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1.jpg" ContentType="image/jpe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Hi there my new pen-friend. How are you today? It is not myprimaryexperienceto meet someone online. My previousconnectionsfared to be freaks. My name is Anitka. I was born and live in Ukraine, after all I have been supposing more and more about turning my place. I’m afore thirty five, I appreciate that it is too much, my years arepenetrating. Therefore, I do not have the time to playfoolish games. I’m educated and smart, caringperson, as well as a nicehousewife. I work in dentistry. I have no financial difficulties. I ask you answer this email so that I know that you have received and read it. If you answer me, then in my following email I will let you know more about my life. If you decide to send me an e-mail, I plead you to relate me where you stay, the name of your city and your amusement.</w:t>
      </w:r>
    </w:p>
    <w:p>
      <w:pPr>
        <w:pStyle w:val="BodyText"/>
      </w:pPr>
      <w:r>
        <w:t xml:space="preserve">Interested? Please write ONLY to my private e-mail:</w:t>
      </w:r>
      <w:r>
        <w:t xml:space="preserve"> </w:t>
      </w:r>
      <w:hyperlink r:id="rId20">
        <w:r>
          <w:rPr>
            <w:rStyle w:val="Hyperlink"/>
          </w:rPr>
          <w:t xml:space="preserve">fridmaannet@gmx.com</w:t>
        </w:r>
      </w:hyperlink>
    </w:p>
    <w:p>
      <w:pPr>
        <w:pStyle w:val="BodyText"/>
      </w:pPr>
      <w:r>
        <w:t xml:space="preserve">I will be waiting impatiently for your mail. Anitik,</w:t>
      </w:r>
    </w:p>
    <w:p>
      <w:pPr>
        <w:pStyle w:val="BodyText"/>
      </w:pPr>
      <w:r>
        <w:drawing>
          <wp:inline>
            <wp:extent cx="2381250" cy="2705190"/>
            <wp:effectExtent b="0" l="0" r="0" t="0"/>
            <wp:docPr descr="" title="Title" id="1" name="Picture"/>
            <a:graphic>
              <a:graphicData uri="http://schemas.openxmlformats.org/drawingml/2006/picture">
                <pic:pic>
                  <pic:nvPicPr>
                    <pic:cNvPr descr="/mnt/disk1/www/attach/GEN/13_592_smtpIMG_9238.jp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7051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1" Target="media/rId21.jpg" /><Relationship Type="http://schemas.openxmlformats.org/officeDocument/2006/relationships/hyperlink" Id="rId20" Target="mailto:fridmaannet@gmx.com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0" Target="mailto:fridmaannet@gmx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2020-01-22T10:04:05Z</dcterms:created>
  <dcterms:modified xsi:type="dcterms:W3CDTF">2020-01-22T10:04:05Z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